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2B" w:rsidRPr="00F34EAC" w:rsidRDefault="00C6792B" w:rsidP="00C6792B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Modello n. 3</w:t>
      </w:r>
    </w:p>
    <w:p w:rsidR="00C6792B" w:rsidRPr="00F34EAC" w:rsidRDefault="00C6792B" w:rsidP="00C6792B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:rsidR="00C6792B" w:rsidRDefault="00C6792B" w:rsidP="00C6792B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Al</w:t>
      </w:r>
      <w:r w:rsidR="007141B9">
        <w:rPr>
          <w:rFonts w:ascii="Book Antiqua" w:hAnsi="Book Antiqua"/>
        </w:rPr>
        <w:t>la Dirigente Scolastica</w:t>
      </w:r>
      <w:r w:rsidRPr="00F34EAC">
        <w:rPr>
          <w:rFonts w:ascii="Book Antiqua" w:hAnsi="Book Antiqua"/>
        </w:rPr>
        <w:t xml:space="preserve"> </w:t>
      </w:r>
    </w:p>
    <w:p w:rsidR="00C6792B" w:rsidRDefault="00C6792B" w:rsidP="00C6792B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I.C. </w:t>
      </w:r>
      <w:r w:rsidR="00381278">
        <w:rPr>
          <w:rFonts w:ascii="Book Antiqua" w:hAnsi="Book Antiqua"/>
        </w:rPr>
        <w:t>Dante Monda-</w:t>
      </w:r>
      <w:r>
        <w:rPr>
          <w:rFonts w:ascii="Book Antiqua" w:hAnsi="Book Antiqua"/>
        </w:rPr>
        <w:t>Alfonso Volpi</w:t>
      </w:r>
    </w:p>
    <w:p w:rsidR="00C6792B" w:rsidRPr="00F34EAC" w:rsidRDefault="00C6792B" w:rsidP="00C6792B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Cisterna</w:t>
      </w:r>
      <w:r w:rsidR="00381278">
        <w:rPr>
          <w:rFonts w:ascii="Book Antiqua" w:hAnsi="Book Antiqua"/>
        </w:rPr>
        <w:t xml:space="preserve"> di Latina</w:t>
      </w:r>
    </w:p>
    <w:p w:rsidR="00C6792B" w:rsidRPr="00F34EAC" w:rsidRDefault="00C6792B" w:rsidP="00C6792B">
      <w:pPr>
        <w:jc w:val="right"/>
        <w:rPr>
          <w:rFonts w:ascii="Book Antiqua" w:hAnsi="Book Antiqua"/>
        </w:rPr>
      </w:pPr>
    </w:p>
    <w:p w:rsidR="00C6792B" w:rsidRPr="00F34EAC" w:rsidRDefault="00C6792B" w:rsidP="00C6792B">
      <w:pPr>
        <w:jc w:val="right"/>
        <w:rPr>
          <w:rFonts w:ascii="Book Antiqua" w:hAnsi="Book Antiqua"/>
        </w:rPr>
      </w:pPr>
    </w:p>
    <w:p w:rsidR="00C6792B" w:rsidRPr="00F34EAC" w:rsidRDefault="00C6792B" w:rsidP="00C6792B">
      <w:pPr>
        <w:jc w:val="both"/>
        <w:rPr>
          <w:rFonts w:ascii="Book Antiqua" w:hAnsi="Book Antiqua"/>
        </w:rPr>
      </w:pPr>
    </w:p>
    <w:p w:rsidR="00C6792B" w:rsidRPr="00F34EA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Istituto, in riferimento a quanto previsto dal Titolo I art. 7 punto 2 lettera a) del CCNL sottoscritto il 11.03.2013, concernente la mobilità del personale docente, educativo ed ATA (Esclusione dalla Graduatoria d'Istituto per l'individuazione dei perdenti posto)</w:t>
      </w:r>
    </w:p>
    <w:p w:rsidR="00C6792B" w:rsidRPr="00F34EAC" w:rsidRDefault="00C6792B" w:rsidP="00381278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:rsidR="00C6792B" w:rsidRPr="00F34EA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C6792B" w:rsidRPr="00F34EA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di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>__ nella graduatoria d'istituto per l'identificazione de</w:t>
      </w:r>
      <w:r>
        <w:rPr>
          <w:rFonts w:ascii="Book Antiqua" w:hAnsi="Book Antiqua"/>
        </w:rPr>
        <w:t xml:space="preserve">i perdenti posto per </w:t>
      </w:r>
      <w:proofErr w:type="spellStart"/>
      <w:r>
        <w:rPr>
          <w:rFonts w:ascii="Book Antiqua" w:hAnsi="Book Antiqua"/>
        </w:rPr>
        <w:t>l'a.s.</w:t>
      </w:r>
      <w:proofErr w:type="spellEnd"/>
      <w:r>
        <w:rPr>
          <w:rFonts w:ascii="Book Antiqua" w:hAnsi="Book Antiqua"/>
        </w:rPr>
        <w:t xml:space="preserve"> 2018/19</w:t>
      </w:r>
      <w:r w:rsidRPr="00F34EAC">
        <w:rPr>
          <w:rFonts w:ascii="Book Antiqua" w:hAnsi="Book Antiqua"/>
        </w:rPr>
        <w:t xml:space="preserve"> in quanto beneficiari__ delle precedenze previste per il seguente motivo:</w:t>
      </w:r>
    </w:p>
    <w:p w:rsidR="00C6792B" w:rsidRPr="00F34EA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disabilità  e grave motivo di salute (titolo I)</w:t>
      </w:r>
    </w:p>
    <w:p w:rsidR="00C6792B" w:rsidRPr="00F34EA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disabile (titolo III)</w:t>
      </w:r>
    </w:p>
    <w:p w:rsidR="006E4DC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assistenza al c</w:t>
      </w:r>
      <w:r w:rsidR="006E4DCC">
        <w:rPr>
          <w:rFonts w:ascii="Book Antiqua" w:hAnsi="Book Antiqua"/>
        </w:rPr>
        <w:t>oniuge, al figlio, al genitore …</w:t>
      </w:r>
      <w:bookmarkStart w:id="0" w:name="_GoBack"/>
      <w:bookmarkEnd w:id="0"/>
    </w:p>
    <w:p w:rsidR="00C6792B" w:rsidRPr="00F34EA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che ricopre cariche pubbliche nelle amministrazioni degli Enti Locali  (titolo VII)</w:t>
      </w:r>
    </w:p>
    <w:p w:rsidR="00C6792B" w:rsidRPr="00F34EAC" w:rsidRDefault="00C6792B" w:rsidP="00C6792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Cisterna</w:t>
      </w:r>
      <w:r w:rsidR="00381278">
        <w:rPr>
          <w:rFonts w:ascii="Book Antiqua" w:hAnsi="Book Antiqua"/>
        </w:rPr>
        <w:t xml:space="preserve"> di Latina</w:t>
      </w:r>
      <w:r w:rsidRPr="00F34EAC">
        <w:rPr>
          <w:rFonts w:ascii="Book Antiqua" w:hAnsi="Book Antiqua"/>
        </w:rPr>
        <w:t>,  __________________</w:t>
      </w:r>
    </w:p>
    <w:p w:rsidR="00C6792B" w:rsidRPr="00F34EAC" w:rsidRDefault="00C6792B" w:rsidP="00C6792B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C6792B" w:rsidRPr="00F34EAC" w:rsidRDefault="00C6792B" w:rsidP="00C6792B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C6792B" w:rsidRPr="00F34EAC" w:rsidRDefault="00C6792B" w:rsidP="00C6792B">
      <w:pPr>
        <w:jc w:val="both"/>
        <w:rPr>
          <w:rFonts w:ascii="Book Antiqua" w:hAnsi="Book Antiqua"/>
        </w:rPr>
      </w:pPr>
    </w:p>
    <w:p w:rsidR="00122900" w:rsidRDefault="00122900"/>
    <w:sectPr w:rsidR="00122900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2B"/>
    <w:rsid w:val="00122900"/>
    <w:rsid w:val="00381278"/>
    <w:rsid w:val="006E4DCC"/>
    <w:rsid w:val="007141B9"/>
    <w:rsid w:val="00BF31B1"/>
    <w:rsid w:val="00C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51C5"/>
  <w15:chartTrackingRefBased/>
  <w15:docId w15:val="{E1A5FA11-00C1-403D-8D1C-7483F79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92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dcterms:created xsi:type="dcterms:W3CDTF">2020-02-10T12:17:00Z</dcterms:created>
  <dcterms:modified xsi:type="dcterms:W3CDTF">2020-02-10T12:50:00Z</dcterms:modified>
</cp:coreProperties>
</file>